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74CDF718" w:rsidR="007403CB" w:rsidRDefault="00DE6931" w:rsidP="007403C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61FEF5D" wp14:editId="7EA18F22">
            <wp:simplePos x="0" y="0"/>
            <wp:positionH relativeFrom="column">
              <wp:posOffset>5129530</wp:posOffset>
            </wp:positionH>
            <wp:positionV relativeFrom="paragraph">
              <wp:posOffset>-711835</wp:posOffset>
            </wp:positionV>
            <wp:extent cx="1285790" cy="1236713"/>
            <wp:effectExtent l="0" t="0" r="0" b="1905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0" cy="123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4B21929" wp14:editId="624AD95A">
            <wp:simplePos x="0" y="0"/>
            <wp:positionH relativeFrom="page">
              <wp:posOffset>295275</wp:posOffset>
            </wp:positionH>
            <wp:positionV relativeFrom="page">
              <wp:posOffset>247650</wp:posOffset>
            </wp:positionV>
            <wp:extent cx="1800225" cy="11049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CB" w:rsidRPr="00BD147C">
        <w:rPr>
          <w:rFonts w:ascii="Arial" w:hAnsi="Arial" w:cs="Arial"/>
          <w:b/>
          <w:u w:val="single"/>
        </w:rPr>
        <w:t>ACCUEIL</w:t>
      </w:r>
      <w:r w:rsidR="00DA62FA">
        <w:rPr>
          <w:rFonts w:ascii="Arial" w:hAnsi="Arial" w:cs="Arial"/>
          <w:b/>
          <w:u w:val="single"/>
        </w:rPr>
        <w:t xml:space="preserve"> DES</w:t>
      </w:r>
      <w:r w:rsidR="007403CB" w:rsidRPr="00BD147C">
        <w:rPr>
          <w:rFonts w:ascii="Arial" w:hAnsi="Arial" w:cs="Arial"/>
          <w:b/>
          <w:u w:val="single"/>
        </w:rPr>
        <w:t xml:space="preserve"> </w:t>
      </w:r>
      <w:r w:rsidR="00DA62FA">
        <w:rPr>
          <w:rFonts w:ascii="Arial" w:hAnsi="Arial" w:cs="Arial"/>
          <w:b/>
          <w:u w:val="single"/>
        </w:rPr>
        <w:t xml:space="preserve">JEUNES </w:t>
      </w:r>
      <w:r w:rsidR="00DA62FA" w:rsidRPr="00BD147C">
        <w:rPr>
          <w:rFonts w:ascii="Arial" w:hAnsi="Arial" w:cs="Arial"/>
          <w:b/>
          <w:u w:val="single"/>
        </w:rPr>
        <w:t>«</w:t>
      </w:r>
      <w:r w:rsidR="00DA62FA">
        <w:rPr>
          <w:rFonts w:ascii="Arial" w:hAnsi="Arial" w:cs="Arial"/>
          <w:b/>
          <w:u w:val="single"/>
        </w:rPr>
        <w:t xml:space="preserve"> Le</w:t>
      </w:r>
      <w:r w:rsidR="00212D8D">
        <w:rPr>
          <w:rFonts w:ascii="Arial" w:hAnsi="Arial" w:cs="Arial"/>
          <w:b/>
          <w:u w:val="single"/>
        </w:rPr>
        <w:t xml:space="preserve"> </w:t>
      </w:r>
      <w:r w:rsidR="007403CB">
        <w:rPr>
          <w:rFonts w:ascii="Arial" w:hAnsi="Arial" w:cs="Arial"/>
          <w:b/>
          <w:u w:val="single"/>
        </w:rPr>
        <w:t>QG</w:t>
      </w:r>
      <w:r w:rsidR="00212D8D">
        <w:rPr>
          <w:rFonts w:ascii="Arial" w:hAnsi="Arial" w:cs="Arial"/>
          <w:b/>
          <w:u w:val="single"/>
        </w:rPr>
        <w:t> »</w:t>
      </w:r>
    </w:p>
    <w:p w14:paraId="661E3D09" w14:textId="2AFD14FA" w:rsidR="00743CBD" w:rsidRPr="00743CBD" w:rsidRDefault="00743CBD" w:rsidP="007403CB">
      <w:pPr>
        <w:jc w:val="center"/>
        <w:rPr>
          <w:rFonts w:ascii="Arial" w:hAnsi="Arial" w:cs="Arial"/>
          <w:b/>
          <w:i/>
          <w:iCs/>
          <w:color w:val="EE0000"/>
        </w:rPr>
      </w:pPr>
      <w:r w:rsidRPr="00743CBD">
        <w:rPr>
          <w:rFonts w:ascii="Arial" w:hAnsi="Arial" w:cs="Arial"/>
          <w:b/>
          <w:i/>
          <w:iCs/>
          <w:color w:val="EE0000"/>
        </w:rPr>
        <w:t>Attention, changement d’adresse du lieu d’accueil</w:t>
      </w:r>
    </w:p>
    <w:p w14:paraId="19A97512" w14:textId="3AA3782E" w:rsidR="007403CB" w:rsidRPr="00BD147C" w:rsidRDefault="0017661B" w:rsidP="00740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2F06">
        <w:rPr>
          <w:rFonts w:ascii="Arial" w:hAnsi="Arial" w:cs="Arial"/>
        </w:rPr>
        <w:t xml:space="preserve"> </w:t>
      </w:r>
      <w:r w:rsidR="007403CB">
        <w:rPr>
          <w:rFonts w:ascii="Arial" w:hAnsi="Arial" w:cs="Arial"/>
        </w:rPr>
        <w:t>Rue de la Fontaine</w:t>
      </w:r>
    </w:p>
    <w:p w14:paraId="14FCF661" w14:textId="32170411" w:rsidR="007403CB" w:rsidRPr="00BD147C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78440 GARGENVILLE</w:t>
      </w:r>
    </w:p>
    <w:p w14:paraId="47849B9D" w14:textId="62EB4D4D" w:rsidR="007403CB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Tél.</w:t>
      </w:r>
      <w:r w:rsidR="00DA62FA">
        <w:rPr>
          <w:rFonts w:ascii="Arial" w:hAnsi="Arial" w:cs="Arial"/>
        </w:rPr>
        <w:t xml:space="preserve"> </w:t>
      </w:r>
      <w:r w:rsidRPr="00BD147C">
        <w:rPr>
          <w:rFonts w:ascii="Arial" w:hAnsi="Arial" w:cs="Arial"/>
        </w:rPr>
        <w:t>: 06 32 88 53 43</w:t>
      </w:r>
    </w:p>
    <w:p w14:paraId="4A8593A5" w14:textId="76997B85" w:rsidR="00914CC7" w:rsidRPr="00914CC7" w:rsidRDefault="007403CB" w:rsidP="00914CC7">
      <w:pPr>
        <w:jc w:val="center"/>
        <w:rPr>
          <w:color w:val="0070C0"/>
          <w:u w:val="single"/>
        </w:rPr>
      </w:pPr>
      <w:r>
        <w:rPr>
          <w:rFonts w:ascii="Arial" w:hAnsi="Arial" w:cs="Arial"/>
        </w:rPr>
        <w:t xml:space="preserve">Courriel : </w:t>
      </w:r>
      <w:bookmarkStart w:id="0" w:name="_Hlk208486293"/>
      <w:r w:rsidR="00DE6931">
        <w:fldChar w:fldCharType="begin"/>
      </w:r>
      <w:r w:rsidR="00DE6931">
        <w:instrText>HYPERLINK "mailto:leqg@ville-gargenville.fr"</w:instrText>
      </w:r>
      <w:r w:rsidR="00DE6931">
        <w:fldChar w:fldCharType="separate"/>
      </w:r>
      <w:r w:rsidR="00DE6931" w:rsidRPr="00914CC7">
        <w:rPr>
          <w:rStyle w:val="Lienhypertexte"/>
          <w:rFonts w:ascii="Arial" w:hAnsi="Arial" w:cs="Arial"/>
          <w:color w:val="0070C0"/>
        </w:rPr>
        <w:t>leqg@ville-gargenville.fr</w:t>
      </w:r>
      <w:r w:rsidR="00DE6931">
        <w:fldChar w:fldCharType="end"/>
      </w:r>
      <w:bookmarkEnd w:id="0"/>
      <w:r>
        <w:t xml:space="preserve"> </w:t>
      </w:r>
      <w:r w:rsidR="00914CC7">
        <w:t xml:space="preserve">/ </w:t>
      </w:r>
      <w:r w:rsidR="00914CC7" w:rsidRPr="00914CC7">
        <w:rPr>
          <w:rFonts w:ascii="Arial" w:hAnsi="Arial" w:cs="Arial"/>
          <w:color w:val="0070C0"/>
          <w:u w:val="single"/>
        </w:rPr>
        <w:t>centreados@ville-gargenville.fr</w:t>
      </w:r>
    </w:p>
    <w:p w14:paraId="41B6FBFA" w14:textId="577183B0" w:rsidR="007403CB" w:rsidRPr="00914CC7" w:rsidRDefault="007403CB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0F041AE5" w14:textId="071D1A6C" w:rsidR="007403CB" w:rsidRPr="003A115C" w:rsidRDefault="007403CB" w:rsidP="003A115C">
      <w:pPr>
        <w:rPr>
          <w:b/>
          <w:szCs w:val="24"/>
        </w:rPr>
      </w:pPr>
    </w:p>
    <w:p w14:paraId="2B8889ED" w14:textId="77777777" w:rsidR="007403CB" w:rsidRPr="00F440C8" w:rsidRDefault="007403CB" w:rsidP="007403CB">
      <w:pPr>
        <w:jc w:val="center"/>
        <w:rPr>
          <w:rFonts w:ascii="Arial" w:hAnsi="Arial" w:cs="Arial"/>
          <w:b/>
          <w:sz w:val="14"/>
          <w:szCs w:val="28"/>
        </w:rPr>
      </w:pPr>
    </w:p>
    <w:p w14:paraId="30200E8F" w14:textId="1458290B" w:rsidR="007403CB" w:rsidRPr="00DB5E5C" w:rsidRDefault="007403CB" w:rsidP="00E56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DB5E5C">
        <w:rPr>
          <w:rFonts w:ascii="Arial" w:hAnsi="Arial" w:cs="Arial"/>
          <w:b/>
          <w:sz w:val="28"/>
          <w:szCs w:val="40"/>
        </w:rPr>
        <w:t>FICHE D’INSCRIPTION</w:t>
      </w:r>
    </w:p>
    <w:p w14:paraId="58DB4609" w14:textId="77777777" w:rsidR="007403CB" w:rsidRDefault="007403CB" w:rsidP="007403CB">
      <w:pPr>
        <w:rPr>
          <w:rFonts w:ascii="Arial" w:hAnsi="Arial" w:cs="Arial"/>
        </w:rPr>
      </w:pPr>
    </w:p>
    <w:p w14:paraId="0E13B8AA" w14:textId="77777777" w:rsidR="007403CB" w:rsidRDefault="007403CB" w:rsidP="007403CB">
      <w:pPr>
        <w:rPr>
          <w:rFonts w:ascii="Arial" w:hAnsi="Arial" w:cs="Arial"/>
        </w:rPr>
      </w:pPr>
    </w:p>
    <w:p w14:paraId="65188925" w14:textId="77777777" w:rsidR="003A115C" w:rsidRDefault="003A115C" w:rsidP="007403CB">
      <w:pPr>
        <w:rPr>
          <w:rFonts w:ascii="Arial" w:hAnsi="Arial" w:cs="Arial"/>
        </w:rPr>
      </w:pPr>
    </w:p>
    <w:p w14:paraId="6F1AA90C" w14:textId="55FBB7C2" w:rsidR="007403CB" w:rsidRPr="00006D9B" w:rsidRDefault="007403CB" w:rsidP="00FD09E4">
      <w:pPr>
        <w:rPr>
          <w:rFonts w:ascii="Arial" w:hAnsi="Arial" w:cs="Arial"/>
        </w:rPr>
      </w:pPr>
      <w:r w:rsidRPr="00006D9B">
        <w:rPr>
          <w:rFonts w:ascii="Arial" w:hAnsi="Arial" w:cs="Arial"/>
        </w:rPr>
        <w:t>NOM ……………………………………………………………………</w:t>
      </w:r>
      <w:r w:rsidR="00E82C4F">
        <w:rPr>
          <w:rFonts w:ascii="Arial" w:hAnsi="Arial" w:cs="Arial"/>
        </w:rPr>
        <w:t>………………….</w:t>
      </w:r>
      <w:r w:rsidR="00FD09E4">
        <w:rPr>
          <w:rFonts w:ascii="Arial" w:hAnsi="Arial" w:cs="Arial"/>
        </w:rPr>
        <w:t>..</w:t>
      </w:r>
    </w:p>
    <w:p w14:paraId="6CD43322" w14:textId="305A42C5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PRENOM………………………………………………………………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23BA9045" w14:textId="5404AE6A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DATE DE NAISSANCE………………………………………………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00E4D9F0" w14:textId="77777777" w:rsidR="00A40806" w:rsidRPr="00006D9B" w:rsidRDefault="00A40806" w:rsidP="007403CB">
      <w:pPr>
        <w:rPr>
          <w:rFonts w:ascii="Arial" w:hAnsi="Arial" w:cs="Arial"/>
        </w:rPr>
      </w:pPr>
    </w:p>
    <w:p w14:paraId="473D76B7" w14:textId="7D8C33D3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ADRESSE……………………………………………………………………</w:t>
      </w:r>
      <w:r w:rsidR="00E82C4F">
        <w:rPr>
          <w:rFonts w:ascii="Arial" w:hAnsi="Arial" w:cs="Arial"/>
        </w:rPr>
        <w:t>………</w:t>
      </w:r>
      <w:r w:rsidR="00A40806">
        <w:rPr>
          <w:rFonts w:ascii="Arial" w:hAnsi="Arial" w:cs="Arial"/>
        </w:rPr>
        <w:t>……</w:t>
      </w:r>
      <w:r w:rsidR="00E82C4F">
        <w:rPr>
          <w:rFonts w:ascii="Arial" w:hAnsi="Arial" w:cs="Arial"/>
        </w:rPr>
        <w:t>.</w:t>
      </w:r>
    </w:p>
    <w:p w14:paraId="1C00278B" w14:textId="6F686E6F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………………………………………………………………………………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45F8D727" w14:textId="77777777" w:rsidR="00A40806" w:rsidRPr="00006D9B" w:rsidRDefault="00A40806" w:rsidP="007403CB">
      <w:pPr>
        <w:rPr>
          <w:rFonts w:ascii="Arial" w:hAnsi="Arial" w:cs="Arial"/>
        </w:rPr>
      </w:pPr>
    </w:p>
    <w:p w14:paraId="4CF9C9E6" w14:textId="22E5100D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OBLIGATOIRE</w:t>
      </w:r>
      <w:r w:rsidRPr="00006D9B">
        <w:rPr>
          <w:rFonts w:ascii="Arial" w:hAnsi="Arial" w:cs="Arial"/>
        </w:rPr>
        <w:t> : ………………………………………</w:t>
      </w:r>
      <w:r w:rsidR="00A40806" w:rsidRPr="00006D9B">
        <w:rPr>
          <w:rFonts w:ascii="Arial" w:hAnsi="Arial" w:cs="Arial"/>
        </w:rPr>
        <w:t>……</w:t>
      </w:r>
      <w:r w:rsidRPr="00006D9B">
        <w:rPr>
          <w:rFonts w:ascii="Arial" w:hAnsi="Arial" w:cs="Arial"/>
        </w:rPr>
        <w:t>@...........................</w:t>
      </w:r>
    </w:p>
    <w:p w14:paraId="4717BAA2" w14:textId="77777777" w:rsidR="00A40806" w:rsidRPr="00006D9B" w:rsidRDefault="00A40806" w:rsidP="007403CB">
      <w:pPr>
        <w:rPr>
          <w:rFonts w:ascii="Arial" w:hAnsi="Arial" w:cs="Arial"/>
        </w:rPr>
      </w:pPr>
    </w:p>
    <w:p w14:paraId="342F93D6" w14:textId="47A517AA" w:rsidR="00A15CE9" w:rsidRDefault="007403CB" w:rsidP="00212D8D">
      <w:pPr>
        <w:rPr>
          <w:rFonts w:ascii="Arial" w:hAnsi="Arial" w:cs="Arial"/>
        </w:rPr>
      </w:pPr>
      <w:r w:rsidRPr="00006D9B">
        <w:rPr>
          <w:rFonts w:ascii="Arial" w:hAnsi="Arial" w:cs="Arial"/>
        </w:rPr>
        <w:t>TELEPHONE………………………………………………………………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70601507" w14:textId="5F63C60F" w:rsidR="00AD6DB8" w:rsidRDefault="00AD6DB8" w:rsidP="00212D8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74FC866F" wp14:editId="0747669F">
            <wp:simplePos x="0" y="0"/>
            <wp:positionH relativeFrom="column">
              <wp:posOffset>4034183</wp:posOffset>
            </wp:positionH>
            <wp:positionV relativeFrom="paragraph">
              <wp:posOffset>72528</wp:posOffset>
            </wp:positionV>
            <wp:extent cx="1800225" cy="809625"/>
            <wp:effectExtent l="0" t="0" r="9525" b="9525"/>
            <wp:wrapNone/>
            <wp:docPr id="9038584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096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4C042" w14:textId="4346809A" w:rsidR="00E82C4F" w:rsidRDefault="00E82C4F" w:rsidP="00E82C4F">
      <w:pPr>
        <w:rPr>
          <w:rFonts w:ascii="Arial" w:hAnsi="Arial" w:cs="Arial"/>
          <w:b/>
          <w:u w:val="single"/>
        </w:rPr>
      </w:pPr>
    </w:p>
    <w:p w14:paraId="5FF3DC9F" w14:textId="26348C0E" w:rsidR="00E82C4F" w:rsidRPr="00AD6DB8" w:rsidRDefault="00AD6DB8" w:rsidP="00E82C4F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Bus Matin</w:t>
      </w:r>
      <w:r w:rsidR="00E82C4F">
        <w:rPr>
          <w:rFonts w:ascii="Arial" w:hAnsi="Arial" w:cs="Arial"/>
          <w:b/>
        </w:rPr>
        <w:t xml:space="preserve"> : 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E82C4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</w:t>
      </w:r>
      <w:r w:rsidR="00E82C4F" w:rsidRPr="00006D9B">
        <w:rPr>
          <w:rFonts w:ascii="Arial" w:hAnsi="Arial" w:cs="Arial"/>
          <w:b/>
          <w:u w:val="single"/>
        </w:rPr>
        <w:t>Bus Soir</w:t>
      </w:r>
      <w:r w:rsidR="00E82C4F">
        <w:rPr>
          <w:rFonts w:ascii="Arial" w:hAnsi="Arial" w:cs="Arial"/>
          <w:b/>
        </w:rPr>
        <w:t xml:space="preserve"> </w:t>
      </w:r>
      <w:r w:rsidR="00E82C4F" w:rsidRPr="00666A76">
        <w:rPr>
          <w:rFonts w:ascii="Arial" w:hAnsi="Arial" w:cs="Arial"/>
          <w:b/>
        </w:rPr>
        <w:t>:</w:t>
      </w:r>
      <w:r w:rsidR="00E82C4F">
        <w:rPr>
          <w:b/>
        </w:rPr>
        <w:t xml:space="preserve">  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E82C4F">
        <w:rPr>
          <w:b/>
        </w:rPr>
        <w:t xml:space="preserve">                                            </w:t>
      </w:r>
    </w:p>
    <w:p w14:paraId="526F3A26" w14:textId="3EBAC22D" w:rsidR="00212D8D" w:rsidRDefault="00212D8D" w:rsidP="00212D8D">
      <w:pPr>
        <w:rPr>
          <w:rFonts w:ascii="Arial" w:hAnsi="Arial" w:cs="Arial"/>
        </w:rPr>
      </w:pPr>
    </w:p>
    <w:p w14:paraId="1E8CCA6D" w14:textId="685A38C8" w:rsidR="00212D8D" w:rsidRDefault="00212D8D" w:rsidP="00212D8D">
      <w:pPr>
        <w:rPr>
          <w:rFonts w:ascii="Arial" w:hAnsi="Arial" w:cs="Arial"/>
        </w:rPr>
      </w:pPr>
    </w:p>
    <w:p w14:paraId="4D09C75D" w14:textId="77777777" w:rsidR="00212D8D" w:rsidRDefault="00212D8D" w:rsidP="00212D8D">
      <w:pPr>
        <w:rPr>
          <w:rFonts w:ascii="Arial" w:hAnsi="Arial" w:cs="Arial"/>
        </w:rPr>
      </w:pPr>
    </w:p>
    <w:p w14:paraId="1EF63B0B" w14:textId="77777777" w:rsidR="00E82C4F" w:rsidRPr="000E40A1" w:rsidRDefault="00E82C4F" w:rsidP="00212D8D">
      <w:pPr>
        <w:rPr>
          <w:rFonts w:ascii="Arial" w:hAnsi="Arial" w:cs="Arial"/>
        </w:rPr>
      </w:pPr>
    </w:p>
    <w:p w14:paraId="4C8071B9" w14:textId="0CB0446A" w:rsidR="00367013" w:rsidRPr="00367013" w:rsidRDefault="00A15CE9" w:rsidP="00E561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33FF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Le QG – 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>VACANCES SCOLAIRE</w:t>
      </w:r>
      <w:r w:rsidR="00DB5E5C">
        <w:rPr>
          <w:rFonts w:ascii="Arial" w:hAnsi="Arial" w:cs="Arial"/>
          <w:b/>
          <w:i/>
          <w:color w:val="FFFFFF" w:themeColor="background1"/>
          <w:sz w:val="28"/>
          <w:szCs w:val="28"/>
        </w:rPr>
        <w:t>S DE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LA TOUSSAINT 2025</w:t>
      </w:r>
    </w:p>
    <w:p w14:paraId="47649C61" w14:textId="77777777" w:rsidR="003A115C" w:rsidRDefault="003A115C" w:rsidP="007403CB">
      <w:pPr>
        <w:rPr>
          <w:rFonts w:ascii="Arial" w:hAnsi="Arial" w:cs="Arial"/>
          <w:sz w:val="22"/>
          <w:szCs w:val="22"/>
        </w:rPr>
      </w:pPr>
    </w:p>
    <w:p w14:paraId="349B3591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0ADD1E6" w14:textId="77777777" w:rsidR="0013783D" w:rsidRDefault="009A5AFB" w:rsidP="009A5AFB">
      <w:pPr>
        <w:rPr>
          <w:rFonts w:ascii="Arial" w:hAnsi="Arial" w:cs="Arial"/>
          <w:b/>
          <w:i/>
          <w:iCs/>
          <w:sz w:val="22"/>
          <w:szCs w:val="22"/>
        </w:rPr>
      </w:pPr>
      <w:bookmarkStart w:id="1" w:name="_Hlk156404767"/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Semaine du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20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24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bookmarkEnd w:id="1"/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octobre 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>2025</w:t>
      </w:r>
      <w:r w:rsidR="00AD6DB8">
        <w:rPr>
          <w:rFonts w:ascii="Arial" w:hAnsi="Arial" w:cs="Arial"/>
          <w:b/>
          <w:i/>
          <w:iCs/>
          <w:sz w:val="22"/>
          <w:szCs w:val="22"/>
          <w:u w:val="single"/>
        </w:rPr>
        <w:t> :</w:t>
      </w:r>
      <w:r w:rsidR="00AD6DB8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3783D">
        <w:rPr>
          <w:rFonts w:ascii="Arial" w:hAnsi="Arial" w:cs="Arial"/>
          <w:b/>
          <w:i/>
          <w:iCs/>
          <w:sz w:val="22"/>
          <w:szCs w:val="22"/>
        </w:rPr>
        <w:t xml:space="preserve">« Semaine du Crime » </w:t>
      </w:r>
      <w:r w:rsidR="00AD6DB8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154AC15F" w14:textId="603C47FE" w:rsidR="009A5AFB" w:rsidRPr="0013783D" w:rsidRDefault="00AD6DB8" w:rsidP="0013783D">
      <w:pPr>
        <w:pStyle w:val="Paragraphedeliste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13783D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Sortie </w:t>
      </w:r>
      <w:r w:rsidR="00A40806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à </w:t>
      </w:r>
      <w:r w:rsidRPr="0013783D">
        <w:rPr>
          <w:rFonts w:ascii="Arial" w:hAnsi="Arial" w:cs="Arial"/>
          <w:b/>
          <w:i/>
          <w:iCs/>
          <w:color w:val="7030A0"/>
          <w:sz w:val="24"/>
          <w:szCs w:val="24"/>
        </w:rPr>
        <w:t>P</w:t>
      </w:r>
      <w:r w:rsidR="0013783D" w:rsidRPr="0013783D">
        <w:rPr>
          <w:rFonts w:ascii="Arial" w:hAnsi="Arial" w:cs="Arial"/>
          <w:b/>
          <w:i/>
          <w:iCs/>
          <w:color w:val="7030A0"/>
          <w:sz w:val="24"/>
          <w:szCs w:val="24"/>
        </w:rPr>
        <w:t>aris</w:t>
      </w:r>
      <w:r w:rsidR="00A40806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 avec la</w:t>
      </w:r>
      <w:r w:rsidR="0013783D" w:rsidRPr="0013783D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 cité du crime</w:t>
      </w:r>
      <w:r w:rsidR="00E56173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 (en nocturne)</w:t>
      </w:r>
    </w:p>
    <w:p w14:paraId="7B2A7A3F" w14:textId="77777777" w:rsidR="009A5AFB" w:rsidRDefault="009A5AFB" w:rsidP="009A5AFB">
      <w:pPr>
        <w:rPr>
          <w:rFonts w:ascii="Arial" w:hAnsi="Arial" w:cs="Arial"/>
          <w:bCs/>
          <w:sz w:val="22"/>
          <w:szCs w:val="22"/>
        </w:rPr>
      </w:pPr>
      <w:bookmarkStart w:id="2" w:name="_Hlk147504606"/>
      <w:r w:rsidRPr="009A5AFB">
        <w:rPr>
          <w:rFonts w:ascii="Arial" w:hAnsi="Arial" w:cs="Arial"/>
          <w:bCs/>
          <w:sz w:val="22"/>
          <w:szCs w:val="22"/>
        </w:rPr>
        <w:t xml:space="preserve"> </w:t>
      </w:r>
    </w:p>
    <w:p w14:paraId="6FE91813" w14:textId="4A7CB145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Cs/>
          <w:sz w:val="22"/>
          <w:szCs w:val="22"/>
        </w:rPr>
        <w:t xml:space="preserve"> </w:t>
      </w:r>
      <w:bookmarkStart w:id="3" w:name="_Hlk146723887"/>
      <w:bookmarkStart w:id="4" w:name="_Hlk146724155"/>
      <w:r w:rsidRPr="009A5AFB">
        <w:rPr>
          <w:rFonts w:ascii="Arial" w:hAnsi="Arial" w:cs="Arial"/>
          <w:bCs/>
          <w:sz w:val="22"/>
          <w:szCs w:val="22"/>
        </w:rPr>
        <w:t xml:space="preserve">Lundi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3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 </w:t>
      </w:r>
      <w:r w:rsidRPr="009A5AFB">
        <w:rPr>
          <w:rFonts w:ascii="Arial" w:hAnsi="Arial" w:cs="Arial"/>
          <w:bCs/>
          <w:sz w:val="22"/>
          <w:szCs w:val="22"/>
        </w:rPr>
        <w:t xml:space="preserve">Mardi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Mercredi </w:t>
      </w:r>
      <w:bookmarkStart w:id="5" w:name="_Hlk208493879"/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5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bCs/>
          <w:color w:val="7030A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Jeudi </w:t>
      </w:r>
      <w:r w:rsidRPr="009A5AFB">
        <w:rPr>
          <w:rFonts w:ascii="Arial" w:hAnsi="Arial" w:cs="Arial"/>
          <w:b/>
          <w:bCs/>
          <w:color w:val="7030A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6F"/>
      </w:r>
      <w:r w:rsidRPr="009A5AFB">
        <w:rPr>
          <w:rFonts w:ascii="Arial" w:hAnsi="Arial" w:cs="Arial"/>
          <w:bCs/>
          <w:color w:val="7030A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bookmarkStart w:id="6" w:name="_Hlk208493313"/>
      <w:r w:rsidR="00AD6DB8" w:rsidRPr="00AD6DB8">
        <w:rPr>
          <w:rFonts w:ascii="Arial" w:hAnsi="Arial" w:cs="Arial"/>
          <w:bCs/>
          <w:color w:val="7030A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Vendredi </w:t>
      </w:r>
      <w:bookmarkStart w:id="7" w:name="_Hlk147157863"/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7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bookmarkEnd w:id="6"/>
      <w:r w:rsidRPr="009A5AFB">
        <w:rPr>
          <w:rFonts w:ascii="Arial" w:hAnsi="Arial" w:cs="Arial"/>
          <w:bCs/>
          <w:sz w:val="22"/>
          <w:szCs w:val="22"/>
        </w:rPr>
        <w:t xml:space="preserve">           </w:t>
      </w:r>
      <w:r w:rsidRPr="009A5AFB">
        <w:rPr>
          <w:rFonts w:ascii="Arial" w:hAnsi="Arial" w:cs="Arial"/>
          <w:b/>
          <w:sz w:val="22"/>
          <w:szCs w:val="22"/>
        </w:rPr>
        <w:t>Semaine complète</w:t>
      </w:r>
      <w:r w:rsidRPr="00AD6DB8">
        <w:rPr>
          <w:rFonts w:ascii="Arial" w:hAnsi="Arial" w:cs="Arial"/>
          <w:b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sym w:font="Wingdings" w:char="F06F"/>
      </w:r>
    </w:p>
    <w:p w14:paraId="5C4D8471" w14:textId="77777777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/>
          <w:sz w:val="22"/>
          <w:szCs w:val="22"/>
        </w:rPr>
        <w:t xml:space="preserve"> </w:t>
      </w:r>
      <w:bookmarkEnd w:id="4"/>
    </w:p>
    <w:p w14:paraId="4EB0F8FA" w14:textId="064C45BC" w:rsidR="0013783D" w:rsidRDefault="009A5AFB" w:rsidP="009A5AFB">
      <w:pPr>
        <w:rPr>
          <w:rFonts w:ascii="Arial" w:hAnsi="Arial" w:cs="Arial"/>
          <w:b/>
          <w:i/>
          <w:iCs/>
          <w:sz w:val="22"/>
          <w:szCs w:val="22"/>
        </w:rPr>
      </w:pPr>
      <w:bookmarkStart w:id="8" w:name="_Hlk156404790"/>
      <w:bookmarkEnd w:id="2"/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Semaine du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27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31 octobre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2025</w:t>
      </w:r>
      <w:r w:rsidR="00AD6DB8">
        <w:rPr>
          <w:rFonts w:ascii="Arial" w:hAnsi="Arial" w:cs="Arial"/>
          <w:b/>
          <w:i/>
          <w:iCs/>
          <w:sz w:val="22"/>
          <w:szCs w:val="22"/>
          <w:u w:val="single"/>
        </w:rPr>
        <w:t> :</w:t>
      </w:r>
      <w:r w:rsidR="00AD6DB8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3783D">
        <w:rPr>
          <w:rFonts w:ascii="Arial" w:hAnsi="Arial" w:cs="Arial"/>
          <w:b/>
          <w:i/>
          <w:iCs/>
          <w:sz w:val="22"/>
          <w:szCs w:val="22"/>
        </w:rPr>
        <w:t xml:space="preserve">« Au Village des </w:t>
      </w:r>
      <w:r w:rsidR="00DB5E5C">
        <w:rPr>
          <w:rFonts w:ascii="Arial" w:hAnsi="Arial" w:cs="Arial"/>
          <w:b/>
          <w:i/>
          <w:iCs/>
          <w:sz w:val="22"/>
          <w:szCs w:val="22"/>
        </w:rPr>
        <w:t>Gaulois</w:t>
      </w:r>
      <w:r w:rsidR="0013783D">
        <w:rPr>
          <w:rFonts w:ascii="Arial" w:hAnsi="Arial" w:cs="Arial"/>
          <w:b/>
          <w:i/>
          <w:iCs/>
          <w:sz w:val="22"/>
          <w:szCs w:val="22"/>
        </w:rPr>
        <w:t> »</w:t>
      </w:r>
    </w:p>
    <w:p w14:paraId="24DEC07D" w14:textId="36C66FBD" w:rsidR="009A5AFB" w:rsidRPr="0013783D" w:rsidRDefault="00AD6DB8" w:rsidP="0013783D">
      <w:pPr>
        <w:pStyle w:val="Paragraphedeliste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13783D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Sortie </w:t>
      </w:r>
      <w:r w:rsidR="00743CBD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au </w:t>
      </w:r>
      <w:r w:rsidRPr="0013783D">
        <w:rPr>
          <w:rFonts w:ascii="Arial" w:hAnsi="Arial" w:cs="Arial"/>
          <w:b/>
          <w:i/>
          <w:iCs/>
          <w:color w:val="7030A0"/>
          <w:sz w:val="24"/>
          <w:szCs w:val="24"/>
        </w:rPr>
        <w:t>Parc Astérix</w:t>
      </w:r>
    </w:p>
    <w:p w14:paraId="1BB6CD7F" w14:textId="77777777" w:rsidR="00AD6DB8" w:rsidRPr="009A5AFB" w:rsidRDefault="00AD6DB8" w:rsidP="009A5AFB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bookmarkEnd w:id="8"/>
    <w:p w14:paraId="108B424C" w14:textId="0272AF96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Cs/>
          <w:sz w:val="22"/>
          <w:szCs w:val="22"/>
        </w:rPr>
        <w:t xml:space="preserve">  Lundi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Mardi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Mercredi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  </w:t>
      </w:r>
      <w:r w:rsidRPr="009A5AFB">
        <w:rPr>
          <w:rFonts w:ascii="Arial" w:hAnsi="Arial" w:cs="Arial"/>
          <w:b/>
          <w:bCs/>
          <w:color w:val="7030A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Jeudi</w:t>
      </w:r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Pr="009A5AFB">
        <w:rPr>
          <w:rFonts w:ascii="Arial" w:hAnsi="Arial" w:cs="Arial"/>
          <w:b/>
          <w:color w:val="7030A0"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  </w:t>
      </w:r>
      <w:r w:rsidR="00AD6DB8">
        <w:rPr>
          <w:rFonts w:ascii="Arial" w:hAnsi="Arial" w:cs="Arial"/>
          <w:bCs/>
          <w:sz w:val="22"/>
          <w:szCs w:val="22"/>
        </w:rPr>
        <w:t xml:space="preserve"> </w:t>
      </w:r>
      <w:r w:rsidRPr="009A5AFB">
        <w:rPr>
          <w:rFonts w:ascii="Arial" w:hAnsi="Arial" w:cs="Arial"/>
          <w:bCs/>
          <w:sz w:val="22"/>
          <w:szCs w:val="22"/>
        </w:rPr>
        <w:t xml:space="preserve">Vendredi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t xml:space="preserve">       </w:t>
      </w:r>
      <w:r w:rsidR="00AD6DB8">
        <w:rPr>
          <w:rFonts w:ascii="Arial" w:hAnsi="Arial" w:cs="Arial"/>
          <w:b/>
          <w:sz w:val="22"/>
          <w:szCs w:val="22"/>
        </w:rPr>
        <w:t xml:space="preserve">   </w:t>
      </w:r>
      <w:r w:rsidRPr="009A5AFB">
        <w:rPr>
          <w:rFonts w:ascii="Arial" w:hAnsi="Arial" w:cs="Arial"/>
          <w:b/>
          <w:sz w:val="22"/>
          <w:szCs w:val="22"/>
        </w:rPr>
        <w:t>Semaine complète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sym w:font="Wingdings" w:char="F06F"/>
      </w:r>
    </w:p>
    <w:p w14:paraId="497B0AA4" w14:textId="77777777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</w:p>
    <w:p w14:paraId="20FFF88F" w14:textId="77777777" w:rsidR="00AD6DB8" w:rsidRDefault="00AD6DB8" w:rsidP="00AD6DB8">
      <w:pPr>
        <w:jc w:val="center"/>
        <w:rPr>
          <w:rFonts w:ascii="Arial" w:hAnsi="Arial" w:cs="Arial"/>
          <w:b/>
          <w:sz w:val="22"/>
          <w:szCs w:val="22"/>
        </w:rPr>
      </w:pPr>
    </w:p>
    <w:p w14:paraId="6631E5FB" w14:textId="54677BAA" w:rsidR="009A5AFB" w:rsidRPr="009A5AFB" w:rsidRDefault="009A5AFB" w:rsidP="00AD6DB8">
      <w:pPr>
        <w:jc w:val="center"/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/>
          <w:sz w:val="22"/>
          <w:szCs w:val="22"/>
        </w:rPr>
        <w:t>Cochez-la ou les cases correspondantes</w:t>
      </w:r>
    </w:p>
    <w:p w14:paraId="01FBB03E" w14:textId="57D81D7C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201E7108" w14:textId="48A57FDD" w:rsidR="00E82C4F" w:rsidRDefault="00AD6DB8" w:rsidP="0074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6FA65D9A" wp14:editId="48EDCC74">
            <wp:simplePos x="0" y="0"/>
            <wp:positionH relativeFrom="column">
              <wp:posOffset>1199368</wp:posOffset>
            </wp:positionH>
            <wp:positionV relativeFrom="paragraph">
              <wp:posOffset>150397</wp:posOffset>
            </wp:positionV>
            <wp:extent cx="3433752" cy="2161596"/>
            <wp:effectExtent l="0" t="0" r="0" b="0"/>
            <wp:wrapNone/>
            <wp:docPr id="89663563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35635" name="Image 89663563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76" cy="2167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A5DD0" w14:textId="77777777" w:rsidR="00A40806" w:rsidRDefault="00A40806" w:rsidP="007403CB">
      <w:pPr>
        <w:rPr>
          <w:rFonts w:ascii="Arial" w:hAnsi="Arial" w:cs="Arial"/>
          <w:sz w:val="22"/>
          <w:szCs w:val="22"/>
        </w:rPr>
      </w:pPr>
    </w:p>
    <w:p w14:paraId="045FB193" w14:textId="0698BA0F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3F9F1249" w14:textId="3550C9A5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BC7CC28" w14:textId="4934AD32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71901CEA" w14:textId="2CFB799B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105638C7" w14:textId="35DE4435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FEE1781" w14:textId="6EBDCA6E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A822A4F" w14:textId="5F964DC0" w:rsidR="00FD09E4" w:rsidRDefault="00FD09E4" w:rsidP="007403CB">
      <w:pPr>
        <w:rPr>
          <w:rFonts w:ascii="Arial" w:hAnsi="Arial" w:cs="Arial"/>
          <w:sz w:val="22"/>
          <w:szCs w:val="22"/>
        </w:rPr>
      </w:pPr>
    </w:p>
    <w:p w14:paraId="29B52852" w14:textId="723AB3D4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3DB9E59F" w14:textId="4A15A02A" w:rsidR="003A115C" w:rsidRPr="00DB5E5C" w:rsidRDefault="00DF7CC8" w:rsidP="00DB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DB5E5C">
        <w:rPr>
          <w:rFonts w:ascii="Arial" w:hAnsi="Arial" w:cs="Arial"/>
          <w:b/>
          <w:sz w:val="28"/>
          <w:szCs w:val="40"/>
        </w:rPr>
        <w:lastRenderedPageBreak/>
        <w:t>CONDITIONS D’INSCRIPTIONS</w:t>
      </w:r>
    </w:p>
    <w:p w14:paraId="610D1F34" w14:textId="77777777" w:rsidR="003A115C" w:rsidRDefault="003A115C" w:rsidP="007403CB">
      <w:pPr>
        <w:rPr>
          <w:rFonts w:ascii="Arial" w:hAnsi="Arial" w:cs="Arial"/>
          <w:b/>
          <w:u w:val="single"/>
        </w:rPr>
      </w:pPr>
    </w:p>
    <w:p w14:paraId="28ABA908" w14:textId="1496F9E5" w:rsidR="00E82C4F" w:rsidRPr="00E82C4F" w:rsidRDefault="00E82C4F" w:rsidP="00AD6DB8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</w:p>
    <w:p w14:paraId="5C8066E1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</w:rPr>
        <w:t>Avoir entre 11 et 17 ans (ou à partir de l’été précédent l’entrée en 6</w:t>
      </w:r>
      <w:r w:rsidRPr="00E82C4F">
        <w:rPr>
          <w:rFonts w:ascii="Arial" w:hAnsi="Arial" w:cs="Arial"/>
          <w:b/>
          <w:bCs/>
          <w:color w:val="000000"/>
          <w:kern w:val="28"/>
          <w:vertAlign w:val="superscript"/>
        </w:rPr>
        <w:t>e</w:t>
      </w:r>
      <w:r w:rsidRPr="00E82C4F">
        <w:rPr>
          <w:rFonts w:ascii="Arial" w:hAnsi="Arial" w:cs="Arial"/>
          <w:b/>
          <w:bCs/>
          <w:color w:val="000000"/>
          <w:kern w:val="28"/>
        </w:rPr>
        <w:t>)</w:t>
      </w:r>
    </w:p>
    <w:p w14:paraId="44F7B0D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DOCUMENTS A FOURNIR </w:t>
      </w:r>
      <w:r w:rsidRPr="00E82C4F">
        <w:rPr>
          <w:rFonts w:ascii="Arial" w:hAnsi="Arial" w:cs="Arial"/>
          <w:b/>
          <w:bCs/>
          <w:color w:val="000000"/>
          <w:kern w:val="28"/>
        </w:rPr>
        <w:t>:</w:t>
      </w:r>
    </w:p>
    <w:p w14:paraId="6D46E4B1" w14:textId="6F95C258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Une fiche sanitaire (à votre disposition au </w:t>
      </w:r>
      <w:r>
        <w:rPr>
          <w:rFonts w:ascii="Arial" w:hAnsi="Arial" w:cs="Arial"/>
          <w:color w:val="000000"/>
          <w:kern w:val="28"/>
        </w:rPr>
        <w:t>QG</w:t>
      </w:r>
      <w:r w:rsidRPr="00E82C4F">
        <w:rPr>
          <w:rFonts w:ascii="Arial" w:hAnsi="Arial" w:cs="Arial"/>
          <w:color w:val="000000"/>
          <w:kern w:val="28"/>
        </w:rPr>
        <w:t xml:space="preserve"> ou en Mairie).</w:t>
      </w:r>
    </w:p>
    <w:p w14:paraId="53C03EE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Une fiche d’inscription (document ci-joint)</w:t>
      </w:r>
    </w:p>
    <w:p w14:paraId="4C800591" w14:textId="77777777" w:rsidR="00DB5E5C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Déclaration d’impôts 202</w:t>
      </w:r>
      <w:r w:rsidR="00DB5E5C">
        <w:rPr>
          <w:rFonts w:ascii="Arial" w:hAnsi="Arial" w:cs="Arial"/>
          <w:color w:val="000000"/>
          <w:kern w:val="28"/>
        </w:rPr>
        <w:t>5</w:t>
      </w:r>
      <w:r w:rsidRPr="00E82C4F">
        <w:rPr>
          <w:rFonts w:ascii="Arial" w:hAnsi="Arial" w:cs="Arial"/>
          <w:color w:val="000000"/>
          <w:kern w:val="28"/>
        </w:rPr>
        <w:t xml:space="preserve"> sur revenus 202</w:t>
      </w:r>
      <w:r w:rsidR="00DB5E5C">
        <w:rPr>
          <w:rFonts w:ascii="Arial" w:hAnsi="Arial" w:cs="Arial"/>
          <w:color w:val="000000"/>
          <w:kern w:val="28"/>
        </w:rPr>
        <w:t>4</w:t>
      </w:r>
      <w:r w:rsidRPr="00E82C4F">
        <w:rPr>
          <w:rFonts w:ascii="Arial" w:hAnsi="Arial" w:cs="Arial"/>
          <w:color w:val="000000"/>
          <w:kern w:val="28"/>
        </w:rPr>
        <w:t xml:space="preserve"> (pour le calcul de votre Quotient Familial) </w:t>
      </w:r>
    </w:p>
    <w:p w14:paraId="113B0835" w14:textId="5FD35EA2" w:rsidR="00E82C4F" w:rsidRPr="00E82C4F" w:rsidRDefault="00DB5E5C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A</w:t>
      </w:r>
      <w:r w:rsidR="00E82C4F" w:rsidRPr="00E82C4F">
        <w:rPr>
          <w:rFonts w:ascii="Arial" w:hAnsi="Arial" w:cs="Arial"/>
          <w:color w:val="000000"/>
          <w:kern w:val="28"/>
        </w:rPr>
        <w:t>ttestation de paiement CAF</w:t>
      </w:r>
      <w:r w:rsidR="00743CBD">
        <w:rPr>
          <w:rFonts w:ascii="Arial" w:hAnsi="Arial" w:cs="Arial"/>
          <w:color w:val="000000"/>
          <w:kern w:val="28"/>
        </w:rPr>
        <w:t xml:space="preserve"> </w:t>
      </w:r>
      <w:r w:rsidR="00743CBD">
        <w:rPr>
          <w:rFonts w:ascii="Arial" w:hAnsi="Arial" w:cs="Arial"/>
        </w:rPr>
        <w:t>(Allocation Familiale sous condition de ressources)</w:t>
      </w:r>
    </w:p>
    <w:p w14:paraId="20B68145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FONCTIONNEMENT :</w:t>
      </w:r>
    </w:p>
    <w:p w14:paraId="5AEFD026" w14:textId="77777777" w:rsid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9A5AFB">
        <w:rPr>
          <w:rFonts w:ascii="Arial" w:hAnsi="Arial" w:cs="Arial"/>
          <w:b/>
          <w:bCs/>
          <w:color w:val="000000"/>
          <w:kern w:val="28"/>
          <w:u w:val="single"/>
        </w:rPr>
        <w:t>Cette formule comprend l’accueil journalier, ainsi que les repas, sorties organisées sans coût supplémentaire</w:t>
      </w:r>
      <w:r w:rsidRPr="009A5AFB">
        <w:rPr>
          <w:rFonts w:ascii="Arial" w:hAnsi="Arial" w:cs="Arial"/>
          <w:b/>
          <w:bCs/>
          <w:color w:val="000000"/>
          <w:kern w:val="28"/>
        </w:rPr>
        <w:t xml:space="preserve">. </w:t>
      </w:r>
    </w:p>
    <w:p w14:paraId="0BAFC851" w14:textId="77777777" w:rsidR="00DB5E5C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 xml:space="preserve">Les jeunes sont accueillis en journée continue, de </w:t>
      </w:r>
      <w:r w:rsidR="00DB5E5C">
        <w:rPr>
          <w:rFonts w:ascii="Arial" w:hAnsi="Arial" w:cs="Arial"/>
          <w:color w:val="000000"/>
          <w:kern w:val="28"/>
        </w:rPr>
        <w:t>8</w:t>
      </w:r>
      <w:r w:rsidRPr="009A5AFB">
        <w:rPr>
          <w:rFonts w:ascii="Arial" w:hAnsi="Arial" w:cs="Arial"/>
          <w:color w:val="000000"/>
          <w:kern w:val="28"/>
        </w:rPr>
        <w:t xml:space="preserve">h00 à 18h00. </w:t>
      </w:r>
    </w:p>
    <w:p w14:paraId="3768A61D" w14:textId="3BC18FA0" w:rsidR="009A5AFB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>Un service de transport gratuit est organisé matin et soir.</w:t>
      </w:r>
    </w:p>
    <w:p w14:paraId="44B96FBD" w14:textId="77777777" w:rsidR="009A5AFB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>La facturation à la journée est possible.</w:t>
      </w:r>
    </w:p>
    <w:p w14:paraId="19009143" w14:textId="77777777" w:rsidR="009A5AFB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>Pour participer à la sortie (une par semaine), il faudra obligatoirement participer à deux journées supplémentaires dans cette formule (dans tous les cas, deux jours supplémentaires seront facturés aux familles même si les jeunes ne les ont pas effectués).</w:t>
      </w:r>
    </w:p>
    <w:p w14:paraId="3C48788E" w14:textId="77777777" w:rsid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 xml:space="preserve">Les familles sont invitées à inscrire les jeunes avec la fiche d’inscription spécifique aux vacances scolaires, téléchargeable sur le site de la ville </w:t>
      </w:r>
      <w:hyperlink r:id="rId11" w:history="1">
        <w:r w:rsidRPr="009A5AFB">
          <w:rPr>
            <w:rStyle w:val="Lienhypertexte"/>
            <w:rFonts w:ascii="Arial" w:hAnsi="Arial" w:cs="Arial"/>
            <w:kern w:val="28"/>
            <w:u w:val="none"/>
          </w:rPr>
          <w:t>www.gargenville.fr</w:t>
        </w:r>
      </w:hyperlink>
      <w:r w:rsidRPr="009A5AFB">
        <w:rPr>
          <w:rFonts w:ascii="Arial" w:hAnsi="Arial" w:cs="Arial"/>
          <w:color w:val="000000"/>
          <w:kern w:val="28"/>
        </w:rPr>
        <w:t xml:space="preserve"> ,</w:t>
      </w:r>
    </w:p>
    <w:p w14:paraId="28B674D7" w14:textId="664E7F81" w:rsidR="009A5AFB" w:rsidRPr="00E82C4F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 xml:space="preserve"> Ou à retirer en </w:t>
      </w:r>
      <w:r w:rsidR="00743CBD">
        <w:rPr>
          <w:rFonts w:ascii="Arial" w:hAnsi="Arial" w:cs="Arial"/>
          <w:color w:val="000000"/>
          <w:kern w:val="28"/>
        </w:rPr>
        <w:t>M</w:t>
      </w:r>
      <w:r w:rsidRPr="009A5AFB">
        <w:rPr>
          <w:rFonts w:ascii="Arial" w:hAnsi="Arial" w:cs="Arial"/>
          <w:color w:val="000000"/>
          <w:kern w:val="28"/>
        </w:rPr>
        <w:t xml:space="preserve">airie ou au </w:t>
      </w:r>
      <w:r>
        <w:rPr>
          <w:rFonts w:ascii="Arial" w:hAnsi="Arial" w:cs="Arial"/>
          <w:color w:val="000000"/>
          <w:kern w:val="28"/>
        </w:rPr>
        <w:t>QG</w:t>
      </w:r>
      <w:r w:rsidRPr="009A5AFB">
        <w:rPr>
          <w:rFonts w:ascii="Arial" w:hAnsi="Arial" w:cs="Arial"/>
          <w:color w:val="000000"/>
          <w:kern w:val="28"/>
        </w:rPr>
        <w:t>.</w:t>
      </w:r>
    </w:p>
    <w:p w14:paraId="41BEDEE0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LE PAIEMENT DES ACTIVITES </w:t>
      </w:r>
      <w:r w:rsidRPr="00E82C4F">
        <w:rPr>
          <w:rFonts w:ascii="Arial" w:hAnsi="Arial" w:cs="Arial"/>
          <w:color w:val="000000"/>
          <w:kern w:val="28"/>
        </w:rPr>
        <w:t>:</w:t>
      </w:r>
    </w:p>
    <w:p w14:paraId="22758B5F" w14:textId="134EC42F" w:rsidR="009A5AFB" w:rsidRDefault="009A5AFB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9A5AFB">
        <w:rPr>
          <w:rFonts w:ascii="Arial" w:hAnsi="Arial" w:cs="Arial"/>
        </w:rPr>
        <w:t>L’inscription se fait à la semaine (ou à la journée) et le tarif comprend, la journée d’animation, la sortie, les repas</w:t>
      </w:r>
      <w:r w:rsidR="00DB5E5C">
        <w:rPr>
          <w:rFonts w:ascii="Arial" w:hAnsi="Arial" w:cs="Arial"/>
        </w:rPr>
        <w:t xml:space="preserve"> et la veillée (ou nuit de centre en période estivale)</w:t>
      </w:r>
      <w:r>
        <w:rPr>
          <w:rFonts w:ascii="Arial" w:hAnsi="Arial" w:cs="Arial"/>
        </w:rPr>
        <w:t>.</w:t>
      </w:r>
    </w:p>
    <w:p w14:paraId="457E118F" w14:textId="3A5CAFBA" w:rsidR="009A5AFB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u w:val="single"/>
        </w:rPr>
      </w:pPr>
      <w:r w:rsidRPr="009A5AFB">
        <w:rPr>
          <w:rFonts w:ascii="Arial" w:hAnsi="Arial" w:cs="Arial"/>
          <w:b/>
          <w:bCs/>
          <w:u w:val="single"/>
        </w:rPr>
        <w:t>Tarif journée</w:t>
      </w:r>
    </w:p>
    <w:p w14:paraId="1F993349" w14:textId="76C8E449" w:rsidR="00DF7CC8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9A5AFB">
        <w:rPr>
          <w:rFonts w:ascii="Arial" w:hAnsi="Arial" w:cs="Arial"/>
          <w:b/>
          <w:bCs/>
        </w:rPr>
        <w:t xml:space="preserve">La tarification est soumise au barème du quotient familial (voir tableau ci-dessous). </w:t>
      </w:r>
      <w:r w:rsidRPr="009A5AFB">
        <w:rPr>
          <w:rFonts w:ascii="Arial" w:hAnsi="Arial" w:cs="Arial"/>
        </w:rPr>
        <w:t>En cas de non communication des documents obligatoires permettant le calcul du quotient familial, le barème le plus élevé sera appliqué (tranche G</w:t>
      </w:r>
      <w:bookmarkStart w:id="9" w:name="_Hlk112752839"/>
      <w:r>
        <w:rPr>
          <w:rFonts w:ascii="Arial" w:hAnsi="Arial" w:cs="Arial"/>
        </w:rPr>
        <w:t>)</w:t>
      </w:r>
    </w:p>
    <w:tbl>
      <w:tblPr>
        <w:tblpPr w:leftFromText="141" w:rightFromText="141" w:vertAnchor="text" w:horzAnchor="page" w:tblpX="1546" w:tblpY="69"/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3450"/>
        <w:gridCol w:w="738"/>
        <w:gridCol w:w="196"/>
        <w:gridCol w:w="1310"/>
        <w:gridCol w:w="146"/>
      </w:tblGrid>
      <w:tr w:rsidR="009A5AFB" w:rsidRPr="009A5AFB" w14:paraId="79F731E2" w14:textId="77777777" w:rsidTr="007E0FA3">
        <w:trPr>
          <w:trHeight w:val="348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A998F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bookmarkStart w:id="10" w:name="_Hlk80732820"/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C544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  <w:tbl>
            <w:tblPr>
              <w:tblW w:w="33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0"/>
            </w:tblGrid>
            <w:tr w:rsidR="009A5AFB" w:rsidRPr="009A5AFB" w14:paraId="744427CE" w14:textId="77777777" w:rsidTr="007E0FA3">
              <w:trPr>
                <w:trHeight w:val="348"/>
                <w:tblCellSpacing w:w="0" w:type="dxa"/>
              </w:trPr>
              <w:tc>
                <w:tcPr>
                  <w:tcW w:w="3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196BAB" w14:textId="77777777" w:rsidR="009A5AFB" w:rsidRPr="009A5AFB" w:rsidRDefault="009A5AFB" w:rsidP="00B46BB6">
                  <w:pPr>
                    <w:framePr w:hSpace="141" w:wrap="around" w:vAnchor="text" w:hAnchor="page" w:x="1546" w:y="69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</w:tbl>
          <w:p w14:paraId="75B7FBE0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6ABE6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6334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3BB21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9A5AFB">
              <w:rPr>
                <w:rFonts w:ascii="Arial" w:hAnsi="Arial" w:cs="Arial"/>
                <w:b/>
                <w:bCs/>
                <w:i/>
                <w:u w:val="single"/>
              </w:rPr>
              <w:t>Tarif journée</w:t>
            </w:r>
          </w:p>
        </w:tc>
        <w:tc>
          <w:tcPr>
            <w:tcW w:w="166" w:type="dxa"/>
            <w:vAlign w:val="center"/>
          </w:tcPr>
          <w:p w14:paraId="0DFE906C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  <w:tr w:rsidR="009A5AFB" w:rsidRPr="009A5AFB" w14:paraId="33975517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33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A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2F0D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Inférieur ou égal à 4 262.00 €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5CD6CD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- 30%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181E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0EFFBA" w14:textId="4DE199A8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1</w:t>
            </w:r>
            <w:r w:rsidR="00E56173">
              <w:rPr>
                <w:rFonts w:ascii="Arial" w:hAnsi="Arial" w:cs="Arial"/>
                <w:b/>
                <w:bCs/>
                <w:i/>
              </w:rPr>
              <w:t>3</w:t>
            </w:r>
            <w:r w:rsidRPr="009A5AFB">
              <w:rPr>
                <w:rFonts w:ascii="Arial" w:hAnsi="Arial" w:cs="Arial"/>
                <w:b/>
                <w:bCs/>
                <w:i/>
              </w:rPr>
              <w:t>,</w:t>
            </w:r>
            <w:r w:rsidR="00E56173">
              <w:rPr>
                <w:rFonts w:ascii="Arial" w:hAnsi="Arial" w:cs="Arial"/>
                <w:b/>
                <w:bCs/>
                <w:i/>
              </w:rPr>
              <w:t>09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0B7571B1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0AB478FE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194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0B3C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4 262.01 € à 8 524.00 €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1EC3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- 20%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FD7B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F36A3C" w14:textId="1E173D8B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14,</w:t>
            </w:r>
            <w:r w:rsidR="00E56173">
              <w:rPr>
                <w:rFonts w:ascii="Arial" w:hAnsi="Arial" w:cs="Arial"/>
                <w:b/>
                <w:bCs/>
                <w:i/>
              </w:rPr>
              <w:t>96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3B3F6939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56A961E2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8924E1D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C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FCB7DF6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8 524.01 € à 12 786.00 €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CAC0E86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- 10%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60172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6462594A" w14:textId="2DF105B3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16,</w:t>
            </w:r>
            <w:r w:rsidR="00E56173">
              <w:rPr>
                <w:rFonts w:ascii="Arial" w:hAnsi="Arial" w:cs="Arial"/>
                <w:b/>
                <w:bCs/>
                <w:i/>
              </w:rPr>
              <w:t>83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2C0854C9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5F542335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B1D042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D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3518F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12 786.01 € à 17 048.00 €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70BC2E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 xml:space="preserve"> -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0E57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9B0065B" w14:textId="186F91F2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18,</w:t>
            </w:r>
            <w:r w:rsidR="00E56173">
              <w:rPr>
                <w:rFonts w:ascii="Arial" w:hAnsi="Arial" w:cs="Arial"/>
                <w:b/>
                <w:bCs/>
                <w:i/>
              </w:rPr>
              <w:t>7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0 € 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70F0C21F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11EE8D6F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A38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AAB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17 048.01 € à 21 310.00 €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A9E4F5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 xml:space="preserve"> + 10%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14080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D462DE" w14:textId="3101E114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20,</w:t>
            </w:r>
            <w:r w:rsidR="00E56173">
              <w:rPr>
                <w:rFonts w:ascii="Arial" w:hAnsi="Arial" w:cs="Arial"/>
                <w:b/>
                <w:bCs/>
                <w:i/>
              </w:rPr>
              <w:t>57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53E1A11C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37E6321E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A22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F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BEC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21 310.01 € à 25 572.00 €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EFBC9F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 xml:space="preserve"> + 20%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401EB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6A6C43" w14:textId="09005D65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2</w:t>
            </w:r>
            <w:r w:rsidR="00E56173">
              <w:rPr>
                <w:rFonts w:ascii="Arial" w:hAnsi="Arial" w:cs="Arial"/>
                <w:b/>
                <w:bCs/>
                <w:i/>
              </w:rPr>
              <w:t>2,44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 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2BC822A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380570AF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1D6D6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G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FA2331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Supérieur à 25 572.00 €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4D96E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 xml:space="preserve"> + 30%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2781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651D6" w14:textId="11B9B0CE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2</w:t>
            </w:r>
            <w:r w:rsidR="00E56173">
              <w:rPr>
                <w:rFonts w:ascii="Arial" w:hAnsi="Arial" w:cs="Arial"/>
                <w:b/>
                <w:bCs/>
                <w:i/>
              </w:rPr>
              <w:t>4</w:t>
            </w:r>
            <w:r w:rsidRPr="009A5AFB">
              <w:rPr>
                <w:rFonts w:ascii="Arial" w:hAnsi="Arial" w:cs="Arial"/>
                <w:b/>
                <w:bCs/>
                <w:i/>
              </w:rPr>
              <w:t>,</w:t>
            </w:r>
            <w:r w:rsidR="00E56173">
              <w:rPr>
                <w:rFonts w:ascii="Arial" w:hAnsi="Arial" w:cs="Arial"/>
                <w:b/>
                <w:bCs/>
                <w:i/>
              </w:rPr>
              <w:t>31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554E4DA4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20E023A7" w14:textId="77777777" w:rsidTr="007E0FA3">
        <w:trPr>
          <w:trHeight w:val="38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B6D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332A0E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TARIF EXTERIEURS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3BF7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3A9C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</w:tcPr>
          <w:p w14:paraId="3806283F" w14:textId="2DCD3A43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3</w:t>
            </w:r>
            <w:r w:rsidR="00E56173">
              <w:rPr>
                <w:rFonts w:ascii="Arial" w:hAnsi="Arial" w:cs="Arial"/>
                <w:b/>
                <w:bCs/>
                <w:i/>
              </w:rPr>
              <w:t>7</w:t>
            </w:r>
            <w:r w:rsidRPr="009A5AFB">
              <w:rPr>
                <w:rFonts w:ascii="Arial" w:hAnsi="Arial" w:cs="Arial"/>
                <w:b/>
                <w:bCs/>
                <w:i/>
              </w:rPr>
              <w:t>,</w:t>
            </w:r>
            <w:r w:rsidR="00E56173">
              <w:rPr>
                <w:rFonts w:ascii="Arial" w:hAnsi="Arial" w:cs="Arial"/>
                <w:b/>
                <w:bCs/>
                <w:i/>
              </w:rPr>
              <w:t>4</w:t>
            </w:r>
            <w:r w:rsidRPr="009A5AFB">
              <w:rPr>
                <w:rFonts w:ascii="Arial" w:hAnsi="Arial" w:cs="Arial"/>
                <w:b/>
                <w:bCs/>
                <w:i/>
              </w:rPr>
              <w:t>0 €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5F42CDDB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14:paraId="33C51509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</w:p>
    <w:bookmarkEnd w:id="9"/>
    <w:bookmarkEnd w:id="10"/>
    <w:p w14:paraId="3A71B46D" w14:textId="2169EC7B" w:rsidR="00CA530D" w:rsidRPr="009A5AFB" w:rsidRDefault="009A5AFB" w:rsidP="00CA67AA">
      <w:pPr>
        <w:jc w:val="center"/>
        <w:rPr>
          <w:rFonts w:ascii="Arial" w:hAnsi="Arial" w:cs="Arial"/>
          <w:b/>
          <w:i/>
          <w:color w:val="FF0000"/>
          <w:sz w:val="40"/>
          <w:szCs w:val="40"/>
          <w:u w:val="single"/>
        </w:rPr>
      </w:pPr>
      <w:r w:rsidRPr="009A5AFB">
        <w:rPr>
          <w:rFonts w:ascii="Arial" w:hAnsi="Arial" w:cs="Arial"/>
          <w:b/>
          <w:i/>
          <w:color w:val="FF0000"/>
          <w:sz w:val="28"/>
          <w:szCs w:val="28"/>
        </w:rPr>
        <w:t xml:space="preserve">Fiche d’inscription au dos </w:t>
      </w:r>
    </w:p>
    <w:sectPr w:rsidR="00CA530D" w:rsidRPr="009A5AF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AF6F" w14:textId="77777777" w:rsidR="00C9036B" w:rsidRDefault="00C9036B" w:rsidP="00DE6931">
      <w:r>
        <w:separator/>
      </w:r>
    </w:p>
  </w:endnote>
  <w:endnote w:type="continuationSeparator" w:id="0">
    <w:p w14:paraId="61A7B441" w14:textId="77777777" w:rsidR="00C9036B" w:rsidRDefault="00C9036B" w:rsidP="00DE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15C1" w14:textId="77777777" w:rsidR="00C9036B" w:rsidRDefault="00C9036B" w:rsidP="00DE6931">
      <w:r>
        <w:separator/>
      </w:r>
    </w:p>
  </w:footnote>
  <w:footnote w:type="continuationSeparator" w:id="0">
    <w:p w14:paraId="0BA01105" w14:textId="77777777" w:rsidR="00C9036B" w:rsidRDefault="00C9036B" w:rsidP="00DE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B9C" w14:textId="77777777" w:rsidR="00DE6931" w:rsidRDefault="00DE69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01ED"/>
    <w:multiLevelType w:val="hybridMultilevel"/>
    <w:tmpl w:val="83C21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334982">
    <w:abstractNumId w:val="0"/>
  </w:num>
  <w:num w:numId="2" w16cid:durableId="460028763">
    <w:abstractNumId w:val="2"/>
  </w:num>
  <w:num w:numId="3" w16cid:durableId="1384669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05685"/>
    <w:rsid w:val="000370DF"/>
    <w:rsid w:val="00062EF4"/>
    <w:rsid w:val="00066B71"/>
    <w:rsid w:val="000E40A1"/>
    <w:rsid w:val="0013783D"/>
    <w:rsid w:val="00140DB4"/>
    <w:rsid w:val="00162F06"/>
    <w:rsid w:val="0017661B"/>
    <w:rsid w:val="00205E92"/>
    <w:rsid w:val="00212D8D"/>
    <w:rsid w:val="00367013"/>
    <w:rsid w:val="003A115C"/>
    <w:rsid w:val="003F2BA1"/>
    <w:rsid w:val="00454C3D"/>
    <w:rsid w:val="00546B9A"/>
    <w:rsid w:val="0057272F"/>
    <w:rsid w:val="007403CB"/>
    <w:rsid w:val="00743CBD"/>
    <w:rsid w:val="00767B6C"/>
    <w:rsid w:val="007E2E2B"/>
    <w:rsid w:val="008B3BDC"/>
    <w:rsid w:val="008C2583"/>
    <w:rsid w:val="00914CC7"/>
    <w:rsid w:val="009A5AFB"/>
    <w:rsid w:val="009D4EB3"/>
    <w:rsid w:val="00A15CE9"/>
    <w:rsid w:val="00A40806"/>
    <w:rsid w:val="00A60661"/>
    <w:rsid w:val="00AD6DB8"/>
    <w:rsid w:val="00B46BB6"/>
    <w:rsid w:val="00C37219"/>
    <w:rsid w:val="00C9036B"/>
    <w:rsid w:val="00CA530D"/>
    <w:rsid w:val="00CA67AA"/>
    <w:rsid w:val="00D24D18"/>
    <w:rsid w:val="00DA62FA"/>
    <w:rsid w:val="00DB5E5C"/>
    <w:rsid w:val="00DC293C"/>
    <w:rsid w:val="00DE6931"/>
    <w:rsid w:val="00DF7CC8"/>
    <w:rsid w:val="00E32C17"/>
    <w:rsid w:val="00E56173"/>
    <w:rsid w:val="00E82C4F"/>
    <w:rsid w:val="00FA270F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genville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Vanessa MOREAU</cp:lastModifiedBy>
  <cp:revision>2</cp:revision>
  <cp:lastPrinted>2025-09-11T13:30:00Z</cp:lastPrinted>
  <dcterms:created xsi:type="dcterms:W3CDTF">2025-09-24T13:29:00Z</dcterms:created>
  <dcterms:modified xsi:type="dcterms:W3CDTF">2025-09-24T13:29:00Z</dcterms:modified>
</cp:coreProperties>
</file>